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4FC" w:rsidRDefault="00126051">
      <w:r>
        <w:t>Приложение 2</w:t>
      </w:r>
    </w:p>
    <w:p w:rsidR="00126051" w:rsidRDefault="00126051">
      <w:r>
        <w:rPr>
          <w:noProof/>
          <w:lang w:eastAsia="ru-RU"/>
        </w:rPr>
        <w:drawing>
          <wp:inline distT="0" distB="0" distL="0" distR="0" wp14:anchorId="1097B1D3" wp14:editId="268DA174">
            <wp:extent cx="9643730" cy="5454502"/>
            <wp:effectExtent l="0" t="0" r="0" b="0"/>
            <wp:docPr id="1" name="Рисунок 1" descr="C:\Users\Валера\Downloads\open-uri20150909-7816-cp02l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ра\Downloads\open-uri20150909-7816-cp02lq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06" r="3366"/>
                    <a:stretch/>
                  </pic:blipFill>
                  <pic:spPr bwMode="auto">
                    <a:xfrm>
                      <a:off x="0" y="0"/>
                      <a:ext cx="9644140" cy="5454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6051" w:rsidRDefault="00126051">
      <w:hyperlink r:id="rId6" w:history="1">
        <w:r w:rsidRPr="004E6156">
          <w:rPr>
            <w:rStyle w:val="a5"/>
          </w:rPr>
          <w:t>https://interneturok.ru/geografy/9-klass/bobwaya-harakteristika-hozyajstva-rossiib/otraslevaya-struktura-hozyaystva-rossii</w:t>
        </w:r>
      </w:hyperlink>
    </w:p>
    <w:p w:rsidR="00126051" w:rsidRDefault="00126051">
      <w:bookmarkStart w:id="0" w:name="_GoBack"/>
      <w:bookmarkEnd w:id="0"/>
    </w:p>
    <w:sectPr w:rsidR="00126051" w:rsidSect="00126051">
      <w:pgSz w:w="16838" w:h="11906" w:orient="landscape"/>
      <w:pgMar w:top="709" w:right="53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051"/>
    <w:rsid w:val="00126051"/>
    <w:rsid w:val="003664FC"/>
    <w:rsid w:val="00DA7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60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6051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2605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60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6051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2605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terneturok.ru/geografy/9-klass/bobwaya-harakteristika-hozyajstva-rossiib/otraslevaya-struktura-hozyaystva-rossii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Валера</dc:creator>
  <cp:lastModifiedBy>Валера</cp:lastModifiedBy>
  <cp:revision>1</cp:revision>
  <dcterms:created xsi:type="dcterms:W3CDTF">2017-02-10T18:29:00Z</dcterms:created>
  <dcterms:modified xsi:type="dcterms:W3CDTF">2017-02-10T18:43:00Z</dcterms:modified>
</cp:coreProperties>
</file>